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34AE" w14:textId="7F034C60" w:rsidR="00984067" w:rsidRPr="007105D8" w:rsidRDefault="00F7439D" w:rsidP="00EB38B2">
      <w:pPr>
        <w:jc w:val="center"/>
        <w:rPr>
          <w:b/>
          <w:lang w:val="es-ES"/>
        </w:rPr>
      </w:pPr>
      <w:r>
        <w:rPr>
          <w:b/>
          <w:lang w:val="es-ES"/>
        </w:rPr>
        <w:t>Participa en</w:t>
      </w:r>
      <w:r w:rsidR="003F66BD" w:rsidRPr="007105D8">
        <w:rPr>
          <w:b/>
          <w:lang w:val="es-ES"/>
        </w:rPr>
        <w:t xml:space="preserve"> el Concurso Funciona! 20</w:t>
      </w:r>
      <w:r w:rsidR="00BE1D0E" w:rsidRPr="007105D8">
        <w:rPr>
          <w:b/>
          <w:lang w:val="es-ES"/>
        </w:rPr>
        <w:t>2</w:t>
      </w:r>
      <w:r w:rsidR="0091234B">
        <w:rPr>
          <w:b/>
          <w:lang w:val="es-ES"/>
        </w:rPr>
        <w:t>5-2026</w:t>
      </w:r>
    </w:p>
    <w:p w14:paraId="21EC35B5" w14:textId="77777777" w:rsidR="0091234B" w:rsidRDefault="0091234B" w:rsidP="0091234B">
      <w:pPr>
        <w:pStyle w:val="NormalWeb"/>
      </w:pPr>
      <w:r>
        <w:t xml:space="preserve">Si tu equipo ha implementado soluciones innovadoras —desde mejoras administrativas hasta transformaciones integrales del servicio—, te invitamos a participar en una nueva edición del </w:t>
      </w:r>
      <w:r>
        <w:rPr>
          <w:b/>
          <w:bCs/>
        </w:rPr>
        <w:t>Concurso Funciona!</w:t>
      </w:r>
      <w:r>
        <w:t>, desarrollado por el Servicio Civil y el Laboratorio de Gobierno.</w:t>
      </w:r>
    </w:p>
    <w:p w14:paraId="7DD522B0" w14:textId="77777777" w:rsidR="0091234B" w:rsidRDefault="0091234B" w:rsidP="0091234B">
      <w:pPr>
        <w:pStyle w:val="NormalWeb"/>
      </w:pPr>
      <w:r>
        <w:t>Para este periodo, las categorías de postulación son:</w:t>
      </w:r>
    </w:p>
    <w:p w14:paraId="74A0B425" w14:textId="77777777" w:rsidR="0091234B" w:rsidRDefault="0091234B" w:rsidP="0091234B">
      <w:pPr>
        <w:pStyle w:val="NormalWeb"/>
        <w:numPr>
          <w:ilvl w:val="0"/>
          <w:numId w:val="1"/>
        </w:numPr>
      </w:pPr>
      <w:r>
        <w:rPr>
          <w:b/>
          <w:bCs/>
        </w:rPr>
        <w:t>Un Mejor Estado:</w:t>
      </w:r>
      <w:r>
        <w:t xml:space="preserve"> Iniciativas que elevan la calidad del servicio, recuperan la confianza ciudadana y aumentan el valor público mediante la participación.</w:t>
      </w:r>
    </w:p>
    <w:p w14:paraId="542BD32C" w14:textId="77777777" w:rsidR="0091234B" w:rsidRDefault="0091234B" w:rsidP="0091234B">
      <w:pPr>
        <w:pStyle w:val="NormalWeb"/>
        <w:numPr>
          <w:ilvl w:val="0"/>
          <w:numId w:val="1"/>
        </w:numPr>
      </w:pPr>
      <w:r>
        <w:rPr>
          <w:b/>
          <w:bCs/>
        </w:rPr>
        <w:t>Un Estado Más Inclusivo:</w:t>
      </w:r>
      <w:r>
        <w:t xml:space="preserve"> Proyectos con impacto en género, inclusión y diversidad, tanto en la atención ciudadana como en la gestión interna.</w:t>
      </w:r>
    </w:p>
    <w:p w14:paraId="30510FD5" w14:textId="77777777" w:rsidR="0091234B" w:rsidRDefault="0091234B" w:rsidP="0091234B">
      <w:pPr>
        <w:pStyle w:val="NormalWeb"/>
        <w:numPr>
          <w:ilvl w:val="0"/>
          <w:numId w:val="1"/>
        </w:numPr>
      </w:pPr>
      <w:r>
        <w:rPr>
          <w:b/>
          <w:bCs/>
        </w:rPr>
        <w:t>Un Estado Más Eficiente:</w:t>
      </w:r>
      <w:r>
        <w:t xml:space="preserve"> Soluciones que optimizan la productividad y responden a desafíos de gestión interna de Servicios o Municipios.</w:t>
      </w:r>
    </w:p>
    <w:p w14:paraId="30D937D8" w14:textId="77777777" w:rsidR="0091234B" w:rsidRDefault="0091234B" w:rsidP="0091234B">
      <w:pPr>
        <w:pStyle w:val="NormalWeb"/>
      </w:pPr>
      <w:r>
        <w:rPr>
          <w:b/>
          <w:bCs/>
        </w:rPr>
        <w:t>El Premio:</w:t>
      </w:r>
      <w:r>
        <w:t xml:space="preserve"> Los equipos ganadores podrán realizar una </w:t>
      </w:r>
      <w:r>
        <w:rPr>
          <w:b/>
          <w:bCs/>
        </w:rPr>
        <w:t>pasantía de hasta cuatro días hábiles en un país de América del Sur</w:t>
      </w:r>
      <w:r>
        <w:t>, diseñada para potenciar sus capacidades de innovación, mejorar su estrategia y fortalecer la cultura de innovación en sus instituciones.</w:t>
      </w:r>
    </w:p>
    <w:p w14:paraId="18402EAA" w14:textId="0A82A63F" w:rsidR="0091234B" w:rsidRDefault="0091234B" w:rsidP="0091234B">
      <w:pPr>
        <w:pStyle w:val="NormalWeb"/>
        <w:numPr>
          <w:ilvl w:val="0"/>
          <w:numId w:val="2"/>
        </w:numPr>
      </w:pPr>
      <w:r>
        <w:rPr>
          <w:b/>
          <w:bCs/>
        </w:rPr>
        <w:t>Plazo:</w:t>
      </w:r>
      <w:r>
        <w:t xml:space="preserve"> Postulaciones abiertas hasta el </w:t>
      </w:r>
      <w:r w:rsidR="00623690">
        <w:t>30 de Abril 13:59hrs</w:t>
      </w:r>
    </w:p>
    <w:p w14:paraId="640183AE" w14:textId="77777777" w:rsidR="0091234B" w:rsidRDefault="0091234B" w:rsidP="0091234B">
      <w:pPr>
        <w:pStyle w:val="NormalWeb"/>
        <w:numPr>
          <w:ilvl w:val="0"/>
          <w:numId w:val="2"/>
        </w:numPr>
      </w:pPr>
      <w:r>
        <w:rPr>
          <w:b/>
          <w:bCs/>
        </w:rPr>
        <w:t>Más información:</w:t>
      </w:r>
      <w:r>
        <w:t xml:space="preserve"> </w:t>
      </w:r>
      <w:hyperlink r:id="rId5" w:tgtFrame="_blank" w:history="1">
        <w:r>
          <w:rPr>
            <w:rStyle w:val="Hipervnculo"/>
          </w:rPr>
          <w:t>www.concursofunciona.cl</w:t>
        </w:r>
      </w:hyperlink>
    </w:p>
    <w:p w14:paraId="63F6DAF7" w14:textId="77777777" w:rsidR="0014221F" w:rsidRDefault="0014221F" w:rsidP="00EB38B2">
      <w:pPr>
        <w:jc w:val="both"/>
        <w:rPr>
          <w:lang w:val="es-ES"/>
        </w:rPr>
      </w:pPr>
    </w:p>
    <w:sectPr w:rsidR="00142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2787"/>
    <w:multiLevelType w:val="multilevel"/>
    <w:tmpl w:val="9AE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52A95"/>
    <w:multiLevelType w:val="multilevel"/>
    <w:tmpl w:val="A0E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015197">
    <w:abstractNumId w:val="0"/>
  </w:num>
  <w:num w:numId="2" w16cid:durableId="45864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E4"/>
    <w:rsid w:val="00024DE2"/>
    <w:rsid w:val="00032A1D"/>
    <w:rsid w:val="001400CC"/>
    <w:rsid w:val="0014175B"/>
    <w:rsid w:val="0014221F"/>
    <w:rsid w:val="001D4792"/>
    <w:rsid w:val="002122F9"/>
    <w:rsid w:val="00280CE4"/>
    <w:rsid w:val="00287E56"/>
    <w:rsid w:val="002964D3"/>
    <w:rsid w:val="003100CB"/>
    <w:rsid w:val="003B2A09"/>
    <w:rsid w:val="003F66BD"/>
    <w:rsid w:val="00402F61"/>
    <w:rsid w:val="004407CD"/>
    <w:rsid w:val="00451927"/>
    <w:rsid w:val="004641B4"/>
    <w:rsid w:val="004B3B42"/>
    <w:rsid w:val="004C3809"/>
    <w:rsid w:val="004F248E"/>
    <w:rsid w:val="00533C8B"/>
    <w:rsid w:val="0055539D"/>
    <w:rsid w:val="00623690"/>
    <w:rsid w:val="006B13AD"/>
    <w:rsid w:val="007105D8"/>
    <w:rsid w:val="0071082B"/>
    <w:rsid w:val="00715B09"/>
    <w:rsid w:val="00730EFF"/>
    <w:rsid w:val="007A48DC"/>
    <w:rsid w:val="00801D52"/>
    <w:rsid w:val="0091234B"/>
    <w:rsid w:val="00912E7F"/>
    <w:rsid w:val="009818B4"/>
    <w:rsid w:val="00981A1A"/>
    <w:rsid w:val="00984067"/>
    <w:rsid w:val="00A2335C"/>
    <w:rsid w:val="00A50CEF"/>
    <w:rsid w:val="00A576CC"/>
    <w:rsid w:val="00BE1D0E"/>
    <w:rsid w:val="00C517ED"/>
    <w:rsid w:val="00C85139"/>
    <w:rsid w:val="00CD49F8"/>
    <w:rsid w:val="00EB38B2"/>
    <w:rsid w:val="00EC65BB"/>
    <w:rsid w:val="00EF1752"/>
    <w:rsid w:val="00EF52CA"/>
    <w:rsid w:val="00F02CF4"/>
    <w:rsid w:val="00F618ED"/>
    <w:rsid w:val="00F7439D"/>
    <w:rsid w:val="00FE545E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75A2"/>
  <w15:chartTrackingRefBased/>
  <w15:docId w15:val="{BB04D027-3953-45E6-AC8C-590581EC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CE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13A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24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cursofuncion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1037</Characters>
  <Application>Microsoft Office Word</Application>
  <DocSecurity>0</DocSecurity>
  <Lines>35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Isa</dc:creator>
  <cp:keywords/>
  <dc:description/>
  <cp:lastModifiedBy>Pedro Traverso</cp:lastModifiedBy>
  <cp:revision>3</cp:revision>
  <dcterms:created xsi:type="dcterms:W3CDTF">2026-01-13T17:45:00Z</dcterms:created>
  <dcterms:modified xsi:type="dcterms:W3CDTF">2026-01-27T15:53:00Z</dcterms:modified>
</cp:coreProperties>
</file>